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КАК НАС НАЙТИ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2481263</wp:posOffset>
            </wp:positionH>
            <wp:positionV relativeFrom="paragraph">
              <wp:posOffset>38100</wp:posOffset>
            </wp:positionV>
            <wp:extent cx="538163" cy="538163"/>
            <wp:effectExtent b="0" l="0" r="0" t="0"/>
            <wp:wrapTopAndBottom distB="114300" distT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3" cy="538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972175" cy="327183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71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b w:val="1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3876675</wp:posOffset>
            </wp:positionH>
            <wp:positionV relativeFrom="paragraph">
              <wp:posOffset>9525</wp:posOffset>
            </wp:positionV>
            <wp:extent cx="1976438" cy="3000375"/>
            <wp:effectExtent b="0" l="0" r="0" t="0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3000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 Остановка наземного транспорта- ул. Академика Павлова</w:t>
      </w:r>
    </w:p>
    <w:p w:rsidR="00000000" w:rsidDel="00000000" w:rsidP="00000000" w:rsidRDefault="00000000" w:rsidRPr="00000000">
      <w:pPr>
        <w:pStyle w:val="Heading3"/>
        <w:keepNext w:val="0"/>
        <w:keepLines w:val="0"/>
        <w:spacing w:after="0" w:before="0" w:line="240" w:lineRule="auto"/>
        <w:ind w:left="-300" w:right="-300" w:firstLine="0"/>
        <w:contextualSpacing w:val="0"/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</w:rPr>
      </w:pPr>
      <w:bookmarkStart w:colFirst="0" w:colLast="0" w:name="_8vcby4k2k9vt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 Автобусы: </w:t>
      </w:r>
    </w:p>
    <w:p w:rsidR="00000000" w:rsidDel="00000000" w:rsidP="00000000" w:rsidRDefault="00000000" w:rsidRPr="00000000">
      <w:pPr>
        <w:pStyle w:val="Heading3"/>
        <w:keepNext w:val="0"/>
        <w:keepLines w:val="0"/>
        <w:spacing w:after="0" w:before="0"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bookmarkStart w:colFirst="0" w:colLast="0" w:name="_wbf3rpm0g6tf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 </w:t>
      </w:r>
      <w:hyperlink r:id="rId9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28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Думенко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(Чекистов проспект)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 → Невкипелого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keepNext w:val="0"/>
        <w:keepLines w:val="0"/>
        <w:spacing w:after="0" w:before="0" w:line="240" w:lineRule="auto"/>
        <w:ind w:left="-300" w:right="-300" w:firstLine="0"/>
        <w:contextualSpacing w:val="0"/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</w:rPr>
      </w:pPr>
      <w:bookmarkStart w:colFirst="0" w:colLast="0" w:name="_uvyq9dsw3bun" w:id="2"/>
      <w:bookmarkEnd w:id="2"/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 </w:t>
      </w:r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Троллейбусы:</w:t>
      </w:r>
    </w:p>
    <w:p w:rsidR="00000000" w:rsidDel="00000000" w:rsidP="00000000" w:rsidRDefault="00000000" w:rsidRPr="00000000">
      <w:pPr>
        <w:pStyle w:val="Heading3"/>
        <w:keepNext w:val="0"/>
        <w:keepLines w:val="0"/>
        <w:spacing w:after="0" w:before="0"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bookmarkStart w:colFirst="0" w:colLast="0" w:name="_z9opal53ps1i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  </w:t>
      </w:r>
      <w:hyperlink r:id="rId10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7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Аэропорт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(конечная)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 → Ж/д вокзал Краснодар-1</w:t>
      </w:r>
    </w:p>
    <w:p w:rsidR="00000000" w:rsidDel="00000000" w:rsidP="00000000" w:rsidRDefault="00000000" w:rsidRPr="00000000">
      <w:pPr>
        <w:pStyle w:val="Heading3"/>
        <w:keepNext w:val="0"/>
        <w:keepLines w:val="0"/>
        <w:spacing w:after="0" w:before="0"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bookmarkStart w:colFirst="0" w:colLast="0" w:name="_ixqdw15n8ceu" w:id="4"/>
      <w:bookmarkEnd w:id="4"/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 </w:t>
      </w:r>
      <w:hyperlink r:id="rId11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12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Благоева → Стадион Кубань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(ул. Володарского)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 </w:t>
      </w:r>
      <w:hyperlink r:id="rId12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20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1 Мая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(ул. Сормовская)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 → Ж/д вокзал Краснодар-1</w:t>
      </w:r>
    </w:p>
    <w:p w:rsidR="00000000" w:rsidDel="00000000" w:rsidP="00000000" w:rsidRDefault="00000000" w:rsidRPr="00000000">
      <w:pPr>
        <w:pStyle w:val="Heading3"/>
        <w:keepNext w:val="0"/>
        <w:keepLines w:val="0"/>
        <w:spacing w:after="0" w:before="0" w:line="240" w:lineRule="auto"/>
        <w:ind w:left="-300" w:right="-300" w:firstLine="0"/>
        <w:contextualSpacing w:val="0"/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</w:rPr>
      </w:pPr>
      <w:bookmarkStart w:colFirst="0" w:colLast="0" w:name="_a80h5l20h6sv" w:id="5"/>
      <w:bookmarkEnd w:id="5"/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 Трамваи:</w:t>
      </w:r>
    </w:p>
    <w:p w:rsidR="00000000" w:rsidDel="00000000" w:rsidP="00000000" w:rsidRDefault="00000000" w:rsidRPr="00000000">
      <w:pPr>
        <w:pStyle w:val="Heading3"/>
        <w:keepNext w:val="0"/>
        <w:keepLines w:val="0"/>
        <w:spacing w:after="0" w:before="0"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bookmarkStart w:colFirst="0" w:colLast="0" w:name="_84pcssdrewc6" w:id="6"/>
      <w:bookmarkEnd w:id="6"/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  </w:t>
      </w:r>
      <w:hyperlink r:id="rId13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4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Тюляева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(ул. Уральская)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 → Индустриальная </w:t>
      </w: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(ул. Захарова)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  </w:t>
      </w:r>
      <w:hyperlink r:id="rId14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5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Солнечная (ул. Московская) → 8 Марта (ул. Бершанской)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  </w:t>
      </w:r>
      <w:hyperlink r:id="rId15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6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Рождественский храм → Димитрова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  </w:t>
      </w:r>
      <w:hyperlink r:id="rId16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7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Толбухина (ул. Славянская) → Западное депо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  </w:t>
      </w:r>
      <w:hyperlink r:id="rId17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8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Солнечная (ул. Московская) → Хладокомбинат (ул. Стасова)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 </w:t>
      </w:r>
      <w:hyperlink r:id="rId18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20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Хладокомбинат (ул. Стасова) → Декабристов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 </w:t>
      </w:r>
      <w:hyperlink r:id="rId19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22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Солнечная (ул. Московская) → Солнечная (ул. Московская)</w:t>
      </w:r>
    </w:p>
    <w:p w:rsidR="00000000" w:rsidDel="00000000" w:rsidP="00000000" w:rsidRDefault="00000000" w:rsidRPr="00000000">
      <w:pPr>
        <w:pStyle w:val="Heading3"/>
        <w:keepNext w:val="0"/>
        <w:keepLines w:val="0"/>
        <w:spacing w:after="0" w:before="0" w:line="240" w:lineRule="auto"/>
        <w:ind w:left="-300" w:right="-300" w:firstLine="0"/>
        <w:contextualSpacing w:val="0"/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</w:rPr>
      </w:pPr>
      <w:bookmarkStart w:colFirst="0" w:colLast="0" w:name="_rdtptm6ff1x1" w:id="7"/>
      <w:bookmarkEnd w:id="7"/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Маршрутное такси: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222222"/>
          <w:sz w:val="18"/>
          <w:szCs w:val="18"/>
          <w:highlight w:val="white"/>
          <w:rtl w:val="0"/>
        </w:rPr>
        <w:t xml:space="preserve">      </w:t>
      </w:r>
      <w:hyperlink r:id="rId20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27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1 Мая (ул. Сормовская) → Кооперативный рынок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</w:t>
      </w:r>
      <w:hyperlink r:id="rId21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30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Лавочкина → Кооперативный рынок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</w:t>
      </w:r>
      <w:hyperlink r:id="rId22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37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Кооперативный рынок → Валерия Гассия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</w:t>
      </w:r>
      <w:hyperlink r:id="rId23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39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Стоматологическая Поликлиника → Военный городок им. Жукова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</w:t>
      </w:r>
      <w:hyperlink r:id="rId24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44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Магазин (ул. 30 Иркутской дивизии) → Автовокзал Южный 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</w:t>
      </w:r>
      <w:hyperlink r:id="rId25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53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Аэропорт (конечная) → Ж/д вокзал Краснодар-1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 </w:t>
      </w:r>
      <w:hyperlink r:id="rId26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65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Симиренко → Благоева</w:t>
      </w:r>
    </w:p>
    <w:p w:rsidR="00000000" w:rsidDel="00000000" w:rsidP="00000000" w:rsidRDefault="00000000" w:rsidRPr="00000000">
      <w:pPr>
        <w:spacing w:line="240" w:lineRule="auto"/>
        <w:ind w:left="-300" w:right="-300" w:firstLine="0"/>
        <w:contextualSpacing w:val="0"/>
        <w:rPr>
          <w:rFonts w:ascii="EB Garamond" w:cs="EB Garamond" w:eastAsia="EB Garamond" w:hAnsi="EB Garamond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     </w:t>
      </w:r>
      <w:hyperlink r:id="rId27">
        <w:r w:rsidDel="00000000" w:rsidR="00000000" w:rsidRPr="00000000">
          <w:rPr>
            <w:rFonts w:ascii="EB Garamond" w:cs="EB Garamond" w:eastAsia="EB Garamond" w:hAnsi="EB Garamond"/>
            <w:color w:val="1155cc"/>
            <w:sz w:val="18"/>
            <w:szCs w:val="18"/>
            <w:highlight w:val="white"/>
            <w:u w:val="single"/>
            <w:rtl w:val="0"/>
          </w:rPr>
          <w:t xml:space="preserve">177</w:t>
        </w:r>
      </w:hyperlink>
      <w:r w:rsidDel="00000000" w:rsidR="00000000" w:rsidRPr="00000000">
        <w:rPr>
          <w:rFonts w:ascii="EB Garamond" w:cs="EB Garamond" w:eastAsia="EB Garamond" w:hAnsi="EB Garamond"/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18"/>
          <w:szCs w:val="18"/>
          <w:highlight w:val="white"/>
          <w:rtl w:val="0"/>
        </w:rPr>
        <w:t xml:space="preserve">Невкипелого → МЕГА</w:t>
      </w:r>
    </w:p>
    <w:p w:rsidR="00000000" w:rsidDel="00000000" w:rsidP="00000000" w:rsidRDefault="00000000" w:rsidRPr="00000000">
      <w:pPr>
        <w:contextualSpacing w:val="0"/>
        <w:jc w:val="center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Адрес: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г. Краснодар, ул. Ставропольская 124/1</w:t>
      </w:r>
    </w:p>
    <w:p w:rsidR="00000000" w:rsidDel="00000000" w:rsidP="00000000" w:rsidRDefault="00000000" w:rsidRPr="00000000">
      <w:pPr>
        <w:spacing w:line="288.00000000000006" w:lineRule="auto"/>
        <w:contextualSpacing w:val="0"/>
        <w:jc w:val="center"/>
        <w:rPr>
          <w:rFonts w:ascii="EB Garamond" w:cs="EB Garamond" w:eastAsia="EB Garamond" w:hAnsi="EB Garamond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highlight w:val="white"/>
          <w:rtl w:val="0"/>
        </w:rPr>
        <w:t xml:space="preserve">Тел: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highlight w:val="white"/>
          <w:rtl w:val="0"/>
        </w:rPr>
        <w:t xml:space="preserve">(861)204-20-10/ 8(988)3805973 -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highlight w:val="white"/>
          <w:rtl w:val="0"/>
        </w:rPr>
        <w:t xml:space="preserve">What`s up/Viber</w:t>
      </w:r>
    </w:p>
    <w:p w:rsidR="00000000" w:rsidDel="00000000" w:rsidP="00000000" w:rsidRDefault="00000000" w:rsidRPr="00000000">
      <w:pPr>
        <w:spacing w:line="288.00000000000006" w:lineRule="auto"/>
        <w:contextualSpacing w:val="0"/>
        <w:jc w:val="center"/>
        <w:rPr>
          <w:rFonts w:ascii="EB Garamond" w:cs="EB Garamond" w:eastAsia="EB Garamond" w:hAnsi="EB Garamond"/>
          <w:sz w:val="20"/>
          <w:szCs w:val="20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highlight w:val="white"/>
          <w:rtl w:val="0"/>
        </w:rPr>
        <w:t xml:space="preserve">vk.: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highlight w:val="white"/>
          <w:rtl w:val="0"/>
        </w:rPr>
        <w:t xml:space="preserve">visa_mfvc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highlight w:val="white"/>
          <w:rtl w:val="0"/>
        </w:rPr>
        <w:t xml:space="preserve">     instagram: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highlight w:val="white"/>
          <w:rtl w:val="0"/>
        </w:rPr>
        <w:t xml:space="preserve">visa_mfvc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highlight w:val="white"/>
          <w:rtl w:val="0"/>
        </w:rPr>
        <w:t xml:space="preserve">    skype: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highlight w:val="white"/>
          <w:rtl w:val="0"/>
        </w:rPr>
        <w:t xml:space="preserve">mfvc_assistance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highlight w:val="white"/>
          <w:rtl w:val="0"/>
        </w:rPr>
        <w:t xml:space="preserve">   e-mail: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highlight w:val="white"/>
          <w:rtl w:val="0"/>
        </w:rPr>
        <w:t xml:space="preserve">2042010@mail.ru</w:t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Режим работы: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ПН-СБ: 9:00-19:00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                                                                                               </w:t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  <w:font w:name="Arial Unicode M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2gis.ru/krasnodar/route/3237567822561359" TargetMode="External"/><Relationship Id="rId22" Type="http://schemas.openxmlformats.org/officeDocument/2006/relationships/hyperlink" Target="https://2gis.ru/krasnodar/route/3237567822561356" TargetMode="External"/><Relationship Id="rId21" Type="http://schemas.openxmlformats.org/officeDocument/2006/relationships/hyperlink" Target="https://2gis.ru/krasnodar/route/3237567822561345" TargetMode="External"/><Relationship Id="rId24" Type="http://schemas.openxmlformats.org/officeDocument/2006/relationships/hyperlink" Target="https://2gis.ru/krasnodar/route/3237567822561340" TargetMode="External"/><Relationship Id="rId23" Type="http://schemas.openxmlformats.org/officeDocument/2006/relationships/hyperlink" Target="https://2gis.ru/krasnodar/route/323756783203656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2gis.ru/krasnodar/route/3237567822561372" TargetMode="External"/><Relationship Id="rId26" Type="http://schemas.openxmlformats.org/officeDocument/2006/relationships/hyperlink" Target="https://2gis.ru/krasnodar/route/3237567822561365" TargetMode="External"/><Relationship Id="rId25" Type="http://schemas.openxmlformats.org/officeDocument/2006/relationships/hyperlink" Target="https://2gis.ru/krasnodar/route/3237567822561341" TargetMode="External"/><Relationship Id="rId27" Type="http://schemas.openxmlformats.org/officeDocument/2006/relationships/hyperlink" Target="https://2gis.ru/krasnodar/route/3237567822561405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4.jpg"/><Relationship Id="rId11" Type="http://schemas.openxmlformats.org/officeDocument/2006/relationships/hyperlink" Target="https://2gis.ru/krasnodar/route/3237567822561289" TargetMode="External"/><Relationship Id="rId10" Type="http://schemas.openxmlformats.org/officeDocument/2006/relationships/hyperlink" Target="https://2gis.ru/krasnodar/route/3237567822561288" TargetMode="External"/><Relationship Id="rId13" Type="http://schemas.openxmlformats.org/officeDocument/2006/relationships/hyperlink" Target="https://2gis.ru/krasnodar/route/3237567822561316" TargetMode="External"/><Relationship Id="rId12" Type="http://schemas.openxmlformats.org/officeDocument/2006/relationships/hyperlink" Target="https://2gis.ru/krasnodar/route/3237567822561293" TargetMode="External"/><Relationship Id="rId15" Type="http://schemas.openxmlformats.org/officeDocument/2006/relationships/hyperlink" Target="https://2gis.ru/krasnodar/route/3237567822561309" TargetMode="External"/><Relationship Id="rId14" Type="http://schemas.openxmlformats.org/officeDocument/2006/relationships/hyperlink" Target="https://2gis.ru/krasnodar/route/3237567822561318" TargetMode="External"/><Relationship Id="rId17" Type="http://schemas.openxmlformats.org/officeDocument/2006/relationships/hyperlink" Target="https://2gis.ru/krasnodar/route/3237567822561313" TargetMode="External"/><Relationship Id="rId16" Type="http://schemas.openxmlformats.org/officeDocument/2006/relationships/hyperlink" Target="https://2gis.ru/krasnodar/route/3237567822561323" TargetMode="External"/><Relationship Id="rId19" Type="http://schemas.openxmlformats.org/officeDocument/2006/relationships/hyperlink" Target="https://2gis.ru/krasnodar/route/3237567822561322" TargetMode="External"/><Relationship Id="rId18" Type="http://schemas.openxmlformats.org/officeDocument/2006/relationships/hyperlink" Target="https://2gis.ru/krasnodar/route/323756782256130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